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7888004A"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proofErr w:type="spellStart"/>
      <w:r w:rsidR="004B6B6E">
        <w:rPr>
          <w:b w:val="0"/>
          <w:iCs/>
          <w:sz w:val="22"/>
          <w:szCs w:val="22"/>
        </w:rPr>
        <w:t>Poppleton</w:t>
      </w:r>
      <w:proofErr w:type="spellEnd"/>
      <w:r w:rsidR="004B6B6E">
        <w:rPr>
          <w:b w:val="0"/>
          <w:iCs/>
          <w:sz w:val="22"/>
          <w:szCs w:val="22"/>
        </w:rPr>
        <w:t xml:space="preserve"> Under 5s </w:t>
      </w:r>
      <w:r w:rsidRPr="0049232B">
        <w:rPr>
          <w:b w:val="0"/>
          <w:sz w:val="22"/>
          <w:szCs w:val="22"/>
        </w:rPr>
        <w:t xml:space="preserve">on </w:t>
      </w:r>
      <w:r w:rsidR="00205A08">
        <w:rPr>
          <w:b w:val="0"/>
          <w:iCs/>
          <w:sz w:val="22"/>
          <w:szCs w:val="22"/>
        </w:rPr>
        <w:tab/>
        <w:t>25 November 2021.</w:t>
      </w:r>
      <w:r w:rsidR="00205A08">
        <w:rPr>
          <w:b w:val="0"/>
          <w:iCs/>
          <w:sz w:val="22"/>
          <w:szCs w:val="22"/>
        </w:rPr>
        <w:tab/>
      </w:r>
      <w:r w:rsidR="00205A08">
        <w:rPr>
          <w:b w:val="0"/>
          <w:iCs/>
          <w:sz w:val="22"/>
          <w:szCs w:val="22"/>
        </w:rPr>
        <w:tab/>
      </w:r>
      <w:r w:rsidR="00205A08">
        <w:rPr>
          <w:b w:val="0"/>
          <w:iCs/>
          <w:sz w:val="22"/>
          <w:szCs w:val="22"/>
        </w:rPr>
        <w:tab/>
      </w:r>
      <w:r w:rsidR="00205A08">
        <w:rPr>
          <w:b w:val="0"/>
          <w:iCs/>
          <w:sz w:val="22"/>
          <w:szCs w:val="22"/>
        </w:rPr>
        <w:tab/>
      </w:r>
      <w:r w:rsidR="00205A08">
        <w:rPr>
          <w:b w:val="0"/>
          <w:iCs/>
          <w:sz w:val="22"/>
          <w:szCs w:val="22"/>
        </w:rPr>
        <w:tab/>
      </w:r>
    </w:p>
    <w:p w14:paraId="3BB8D078" w14:textId="14800C86"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205A08">
        <w:rPr>
          <w:rFonts w:ascii="Arial" w:hAnsi="Arial" w:cs="Arial"/>
          <w:b/>
        </w:rPr>
        <w:t>Mandy Hume (Manager)</w:t>
      </w:r>
    </w:p>
    <w:p w14:paraId="35D2CDD8" w14:textId="6A19584E"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205A08">
        <w:rPr>
          <w:rFonts w:ascii="Arial" w:hAnsi="Arial" w:cs="Arial"/>
          <w:b/>
          <w:bCs/>
        </w:rPr>
        <w:t>Anne Johnson (Committee C</w:t>
      </w:r>
      <w:bookmarkStart w:id="0" w:name="_GoBack"/>
      <w:bookmarkEnd w:id="0"/>
      <w:r w:rsidR="00205A08">
        <w:rPr>
          <w:rFonts w:ascii="Arial" w:hAnsi="Arial" w:cs="Arial"/>
          <w:b/>
          <w:bCs/>
        </w:rPr>
        <w:t>hair)</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4527988F" w:rsidR="009D08F3" w:rsidRPr="00B30505" w:rsidRDefault="00476012"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w:t>
      </w:r>
      <w:r w:rsidR="004C2005">
        <w:rPr>
          <w:rFonts w:ascii="Arial" w:hAnsi="Arial" w:cs="Arial"/>
          <w:sz w:val="22"/>
          <w:szCs w:val="22"/>
        </w:rPr>
        <w:t xml:space="preserv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2C80FF5C" w14:textId="77777777" w:rsidR="00962F2E" w:rsidRDefault="00962F2E" w:rsidP="00706CD4">
      <w:pPr>
        <w:spacing w:before="120" w:after="120" w:line="360" w:lineRule="auto"/>
        <w:rPr>
          <w:rFonts w:ascii="Arial" w:hAnsi="Arial" w:cs="Arial"/>
          <w:b/>
          <w:sz w:val="22"/>
          <w:szCs w:val="22"/>
        </w:rPr>
      </w:pPr>
    </w:p>
    <w:p w14:paraId="6BD13A62" w14:textId="77777777" w:rsidR="00962F2E" w:rsidRDefault="00962F2E" w:rsidP="00706CD4">
      <w:pPr>
        <w:spacing w:before="120" w:after="120" w:line="360" w:lineRule="auto"/>
        <w:rPr>
          <w:rFonts w:ascii="Arial" w:hAnsi="Arial" w:cs="Arial"/>
          <w:b/>
          <w:sz w:val="22"/>
          <w:szCs w:val="22"/>
        </w:rPr>
      </w:pPr>
    </w:p>
    <w:p w14:paraId="54B9AE82" w14:textId="77777777" w:rsidR="00962F2E" w:rsidRDefault="00962F2E" w:rsidP="00706CD4">
      <w:pPr>
        <w:spacing w:before="120" w:after="120" w:line="360" w:lineRule="auto"/>
        <w:rPr>
          <w:rFonts w:ascii="Arial" w:hAnsi="Arial" w:cs="Arial"/>
          <w:b/>
          <w:sz w:val="22"/>
          <w:szCs w:val="22"/>
        </w:rPr>
      </w:pP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93EE0" w14:textId="77777777" w:rsidR="001841AE" w:rsidRDefault="001841AE" w:rsidP="00E07382">
      <w:r>
        <w:separator/>
      </w:r>
    </w:p>
  </w:endnote>
  <w:endnote w:type="continuationSeparator" w:id="0">
    <w:p w14:paraId="7D562360" w14:textId="77777777" w:rsidR="001841AE" w:rsidRDefault="001841AE" w:rsidP="00E07382">
      <w:r>
        <w:continuationSeparator/>
      </w:r>
    </w:p>
  </w:endnote>
  <w:endnote w:type="continuationNotice" w:id="1">
    <w:p w14:paraId="1FBA9F35" w14:textId="77777777" w:rsidR="001841AE" w:rsidRDefault="00184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AD6FB" w14:textId="77777777" w:rsidR="001841AE" w:rsidRDefault="001841AE" w:rsidP="00E07382">
      <w:r>
        <w:separator/>
      </w:r>
    </w:p>
  </w:footnote>
  <w:footnote w:type="continuationSeparator" w:id="0">
    <w:p w14:paraId="6FED13CE" w14:textId="77777777" w:rsidR="001841AE" w:rsidRDefault="001841AE" w:rsidP="00E07382">
      <w:r>
        <w:continuationSeparator/>
      </w:r>
    </w:p>
  </w:footnote>
  <w:footnote w:type="continuationNotice" w:id="1">
    <w:p w14:paraId="111E0C93" w14:textId="77777777" w:rsidR="001841AE" w:rsidRDefault="001841A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41AE"/>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05A08"/>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76012"/>
    <w:rsid w:val="004856B5"/>
    <w:rsid w:val="0049232B"/>
    <w:rsid w:val="00493096"/>
    <w:rsid w:val="00497255"/>
    <w:rsid w:val="00497993"/>
    <w:rsid w:val="004A2FC2"/>
    <w:rsid w:val="004B1276"/>
    <w:rsid w:val="004B1C33"/>
    <w:rsid w:val="004B6B6E"/>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2F2E"/>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202F"/>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35EC6-14A5-BE49-8998-E2880804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1566</Words>
  <Characters>8927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Office User</cp:lastModifiedBy>
  <cp:revision>6</cp:revision>
  <cp:lastPrinted>2021-09-15T13:43:00Z</cp:lastPrinted>
  <dcterms:created xsi:type="dcterms:W3CDTF">2021-07-21T14:01:00Z</dcterms:created>
  <dcterms:modified xsi:type="dcterms:W3CDTF">2022-03-28T13:15:00Z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