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FB27" w14:textId="77777777" w:rsidR="0098710E" w:rsidRDefault="0098710E" w:rsidP="0098710E">
      <w:pPr>
        <w:pStyle w:val="NormalWeb"/>
        <w:spacing w:before="120" w:beforeAutospacing="0" w:after="120" w:afterAutospacing="0"/>
        <w:rPr>
          <w:color w:val="000000"/>
        </w:rPr>
      </w:pPr>
      <w:r>
        <w:rPr>
          <w:rFonts w:ascii="Arial" w:hAnsi="Arial" w:cs="Arial"/>
          <w:color w:val="000000"/>
          <w:sz w:val="28"/>
          <w:szCs w:val="28"/>
        </w:rPr>
        <w:t>0.1</w:t>
      </w:r>
      <w:r>
        <w:rPr>
          <w:rStyle w:val="apple-tab-span"/>
          <w:rFonts w:ascii="Arial" w:hAnsi="Arial" w:cs="Arial"/>
          <w:color w:val="000000"/>
          <w:sz w:val="28"/>
          <w:szCs w:val="28"/>
        </w:rPr>
        <w:tab/>
      </w:r>
      <w:r>
        <w:rPr>
          <w:rFonts w:ascii="Arial" w:hAnsi="Arial" w:cs="Arial"/>
          <w:color w:val="000000"/>
          <w:sz w:val="28"/>
          <w:szCs w:val="28"/>
        </w:rPr>
        <w:t>Health and safety procedures</w:t>
      </w:r>
    </w:p>
    <w:p w14:paraId="2AD6D791" w14:textId="77777777" w:rsidR="0098710E" w:rsidRDefault="0098710E" w:rsidP="0098710E">
      <w:pPr>
        <w:pStyle w:val="NormalWeb"/>
        <w:spacing w:before="120" w:beforeAutospacing="0" w:after="120" w:afterAutospacing="0"/>
        <w:rPr>
          <w:color w:val="000000"/>
        </w:rPr>
      </w:pPr>
      <w:r>
        <w:rPr>
          <w:rFonts w:ascii="Arial" w:hAnsi="Arial" w:cs="Arial"/>
          <w:b/>
          <w:bCs/>
          <w:color w:val="000000"/>
        </w:rPr>
        <w:t xml:space="preserve">01.2 </w:t>
      </w:r>
      <w:r>
        <w:rPr>
          <w:rStyle w:val="apple-tab-span"/>
          <w:rFonts w:ascii="Arial" w:hAnsi="Arial" w:cs="Arial"/>
          <w:b/>
          <w:bCs/>
          <w:color w:val="000000"/>
        </w:rPr>
        <w:tab/>
      </w:r>
      <w:r>
        <w:rPr>
          <w:rFonts w:ascii="Arial" w:hAnsi="Arial" w:cs="Arial"/>
          <w:b/>
          <w:bCs/>
          <w:color w:val="000000"/>
        </w:rPr>
        <w:t>Group rooms, stairways and corridors</w:t>
      </w:r>
    </w:p>
    <w:p w14:paraId="0F18ABB2" w14:textId="77777777" w:rsidR="0098710E" w:rsidRDefault="0098710E" w:rsidP="0098710E">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Significant changes such as structural alterations or extensions are reported to Ofsted</w:t>
      </w:r>
      <w:r>
        <w:rPr>
          <w:rFonts w:ascii="Arial" w:hAnsi="Arial" w:cs="Arial"/>
          <w:color w:val="FF0000"/>
          <w:sz w:val="22"/>
          <w:szCs w:val="22"/>
        </w:rPr>
        <w:t xml:space="preserve">. </w:t>
      </w:r>
      <w:r>
        <w:rPr>
          <w:rFonts w:ascii="Arial" w:hAnsi="Arial" w:cs="Arial"/>
          <w:color w:val="000000"/>
          <w:sz w:val="22"/>
          <w:szCs w:val="22"/>
        </w:rPr>
        <w:t>A risk assessment is done to ensure the security of the building during building work.</w:t>
      </w:r>
    </w:p>
    <w:p w14:paraId="407F9339" w14:textId="77777777" w:rsidR="0098710E" w:rsidRDefault="0098710E" w:rsidP="0098710E">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Door handles are placed high or alternative safety measures are in place.</w:t>
      </w:r>
    </w:p>
    <w:p w14:paraId="793FB716" w14:textId="77777777" w:rsidR="0098710E" w:rsidRDefault="0098710E" w:rsidP="0098710E">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Chairs are stacked safely and not too high.</w:t>
      </w:r>
    </w:p>
    <w:p w14:paraId="1C5FCED7" w14:textId="77777777" w:rsidR="0098710E" w:rsidRDefault="0098710E" w:rsidP="0098710E">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There are no trailing wires; all radiators are guarded.</w:t>
      </w:r>
    </w:p>
    <w:p w14:paraId="228ECDB9" w14:textId="77777777" w:rsidR="0098710E" w:rsidRDefault="0098710E" w:rsidP="0098710E">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Windows are opened regularly to ensure flow of air.</w:t>
      </w:r>
    </w:p>
    <w:p w14:paraId="5B76EDD9" w14:textId="77777777" w:rsidR="0098710E" w:rsidRDefault="0098710E" w:rsidP="0098710E">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Floors are properly dried after mopping up spills.</w:t>
      </w:r>
    </w:p>
    <w:p w14:paraId="7C8F8E25" w14:textId="77777777" w:rsidR="0098710E" w:rsidRDefault="0098710E" w:rsidP="0098710E">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Children do not have unsupervised access to corridors.</w:t>
      </w:r>
    </w:p>
    <w:p w14:paraId="2A4D2C5C" w14:textId="77777777" w:rsidR="0098710E" w:rsidRDefault="0098710E" w:rsidP="0098710E">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Floor covering is checked for signs of wear and tear.</w:t>
      </w:r>
    </w:p>
    <w:p w14:paraId="6DAB9644" w14:textId="77777777" w:rsidR="0098710E" w:rsidRDefault="0098710E" w:rsidP="0098710E">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Materials and equipment are not generally stored in corridors, but where this is the case, it does not block clear access or way out.</w:t>
      </w:r>
    </w:p>
    <w:p w14:paraId="6AB0AE87" w14:textId="77777777" w:rsidR="0098710E" w:rsidRDefault="0098710E" w:rsidP="0098710E">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Walkways are uncluttered and adequately lit.</w:t>
      </w:r>
    </w:p>
    <w:p w14:paraId="17246CC1" w14:textId="77777777" w:rsidR="0098710E" w:rsidRDefault="0098710E" w:rsidP="0098710E">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Corridors are checked to ensure that safety and security is maintained, especially in areas that are not often used, or where there is access to outdoors</w:t>
      </w:r>
    </w:p>
    <w:p w14:paraId="6B6CD751" w14:textId="77777777" w:rsidR="0098710E" w:rsidRDefault="0098710E" w:rsidP="0098710E">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 xml:space="preserve">Socket safety inserts are </w:t>
      </w:r>
      <w:r>
        <w:rPr>
          <w:rFonts w:ascii="Arial" w:hAnsi="Arial" w:cs="Arial"/>
          <w:color w:val="000000"/>
          <w:sz w:val="22"/>
          <w:szCs w:val="22"/>
          <w:u w:val="single"/>
        </w:rPr>
        <w:t>not</w:t>
      </w:r>
      <w:r>
        <w:rPr>
          <w:rFonts w:ascii="Arial" w:hAnsi="Arial" w:cs="Arial"/>
          <w:color w:val="000000"/>
          <w:sz w:val="22"/>
          <w:szCs w:val="22"/>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498D28E6" w14:textId="77777777" w:rsidR="0098710E" w:rsidRDefault="0098710E" w:rsidP="0098710E">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The use of blinds with cords is avoided. Any blinds fitted with cords are always secured by cleats. There are no dangling cords.</w:t>
      </w:r>
    </w:p>
    <w:p w14:paraId="4766DDBD" w14:textId="77777777" w:rsidR="00A42677" w:rsidRDefault="0098710E">
      <w:bookmarkStart w:id="0" w:name="_GoBack"/>
      <w:bookmarkEnd w:id="0"/>
    </w:p>
    <w:sectPr w:rsidR="00A42677" w:rsidSect="006A44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D2DB1"/>
    <w:multiLevelType w:val="multilevel"/>
    <w:tmpl w:val="598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744DE"/>
    <w:multiLevelType w:val="multilevel"/>
    <w:tmpl w:val="847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F4253"/>
    <w:multiLevelType w:val="multilevel"/>
    <w:tmpl w:val="7B62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0E"/>
    <w:rsid w:val="006A4409"/>
    <w:rsid w:val="0098710E"/>
    <w:rsid w:val="00D2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C81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10E"/>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98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Macintosh Word</Application>
  <DocSecurity>0</DocSecurity>
  <Lines>9</Lines>
  <Paragraphs>2</Paragraphs>
  <ScaleCrop>false</ScaleCrop>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2024-04-12T10:34:00Z</dcterms:created>
  <dcterms:modified xsi:type="dcterms:W3CDTF">2024-04-12T10:34:00Z</dcterms:modified>
</cp:coreProperties>
</file>