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8497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color w:val="000000"/>
          <w:sz w:val="28"/>
          <w:szCs w:val="28"/>
          <w:lang w:eastAsia="en-GB"/>
        </w:rPr>
        <w:t>01</w:t>
      </w:r>
      <w:r w:rsidRPr="00D414EE">
        <w:rPr>
          <w:rFonts w:ascii="Arial" w:hAnsi="Arial" w:cs="Arial"/>
          <w:color w:val="000000"/>
          <w:sz w:val="28"/>
          <w:szCs w:val="28"/>
          <w:lang w:eastAsia="en-GB"/>
        </w:rPr>
        <w:tab/>
        <w:t>Health and safety procedures</w:t>
      </w:r>
    </w:p>
    <w:p w14:paraId="346071FE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b/>
          <w:bCs/>
          <w:color w:val="000000"/>
          <w:lang w:eastAsia="en-GB"/>
        </w:rPr>
        <w:t>01.3</w:t>
      </w:r>
      <w:r w:rsidRPr="00D414EE">
        <w:rPr>
          <w:rFonts w:ascii="Arial" w:hAnsi="Arial" w:cs="Arial"/>
          <w:b/>
          <w:bCs/>
          <w:color w:val="000000"/>
          <w:lang w:eastAsia="en-GB"/>
        </w:rPr>
        <w:tab/>
        <w:t>Kitchen</w:t>
      </w:r>
    </w:p>
    <w:p w14:paraId="7301EEA5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General safety</w:t>
      </w:r>
    </w:p>
    <w:p w14:paraId="2C2D13D3" w14:textId="77777777" w:rsidR="00D414EE" w:rsidRPr="00D414EE" w:rsidRDefault="00D414EE" w:rsidP="00D414EE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Doors to the kitchen are kept always closed.</w:t>
      </w:r>
    </w:p>
    <w:p w14:paraId="585E3E12" w14:textId="77777777" w:rsidR="00D414EE" w:rsidRPr="00D414EE" w:rsidRDefault="00D414EE" w:rsidP="00D414EE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Children do not have unsupervised access to the kitchen. </w:t>
      </w:r>
    </w:p>
    <w:p w14:paraId="32803020" w14:textId="77777777" w:rsidR="00D414EE" w:rsidRPr="00D414EE" w:rsidRDefault="00D414EE" w:rsidP="00D414EE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Children are not taken to the kitchen when meal preparation is taking place.</w:t>
      </w:r>
    </w:p>
    <w:p w14:paraId="7AC31191" w14:textId="77777777" w:rsidR="00D414EE" w:rsidRPr="00D414EE" w:rsidRDefault="00D414EE" w:rsidP="00D414EE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Staff do not normally take tea breaks in the kitchen unless there is no alternative, in which case, tea-breaks are not taken in the kitchen when food is being prepared.</w:t>
      </w:r>
    </w:p>
    <w:p w14:paraId="2885CEA1" w14:textId="77777777" w:rsidR="00D414EE" w:rsidRPr="00D414EE" w:rsidRDefault="00D414EE" w:rsidP="00D414EE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Wet spills are mopped immediately.</w:t>
      </w:r>
    </w:p>
    <w:p w14:paraId="3054C025" w14:textId="77777777" w:rsidR="00D414EE" w:rsidRPr="00D414EE" w:rsidRDefault="00D414EE" w:rsidP="00D414EE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A clearly marked and appropriately stocked First Aid box is kept in the kitchen.</w:t>
      </w:r>
    </w:p>
    <w:p w14:paraId="3E5C141F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Cleanliness and hygiene</w:t>
      </w:r>
    </w:p>
    <w:p w14:paraId="6D7CCA71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Staff follow the recommended cleaning schedules in Safer Food Better Business (SFBB).</w:t>
      </w:r>
    </w:p>
    <w:p w14:paraId="676F4171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Floors are washed down at least daily.</w:t>
      </w:r>
    </w:p>
    <w:p w14:paraId="322E7793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All work surfaces are washed regularly with anti-bacterial agent. </w:t>
      </w:r>
    </w:p>
    <w:p w14:paraId="3BAE0EFB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Inside of cupboards are cleaned monthly.</w:t>
      </w:r>
    </w:p>
    <w:p w14:paraId="1F817F17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Cupboard doors and handles are cleaned regularly.</w:t>
      </w:r>
    </w:p>
    <w:p w14:paraId="45F548E8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Fridge and freezer doors are wiped down regularly</w:t>
      </w:r>
    </w:p>
    <w:p w14:paraId="6DFAC4EB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Ovens/cooker tops are wiped down daily after use; ovens are fully cleaned monthly.</w:t>
      </w:r>
    </w:p>
    <w:p w14:paraId="48616701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If washing up is done by hand it is carried out in double sinks, where available, one to wash, one to rinse.</w:t>
      </w:r>
    </w:p>
    <w:p w14:paraId="5BB9601D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Where possible all crockery and cutlery are air dried.</w:t>
      </w:r>
    </w:p>
    <w:p w14:paraId="71A90EB3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Plates and cups are only put away when fully dry.</w:t>
      </w:r>
    </w:p>
    <w:p w14:paraId="7DA5E4E1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Tea towels, if used, are used once. They are laundered daily.</w:t>
      </w:r>
    </w:p>
    <w:p w14:paraId="604A95AE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Any cleaning cloths used for surfaces are washed and replaced daily.</w:t>
      </w:r>
    </w:p>
    <w:p w14:paraId="285D1D7D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There is a mop, bucket, broom, dustpan, and brush set aside for kitchen use only.</w:t>
      </w:r>
    </w:p>
    <w:p w14:paraId="1740FFC2" w14:textId="77777777" w:rsidR="00D414EE" w:rsidRPr="00D414EE" w:rsidRDefault="00D414EE" w:rsidP="00D414EE">
      <w:pPr>
        <w:numPr>
          <w:ilvl w:val="0"/>
          <w:numId w:val="2"/>
        </w:numPr>
        <w:spacing w:before="120" w:after="120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>Any repairs needed are recorded and reported to the manager. </w:t>
      </w:r>
    </w:p>
    <w:p w14:paraId="33A0638F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Further guidance</w:t>
      </w:r>
      <w:r w:rsidRPr="00D414E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  <w:r w:rsidRPr="00D414EE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ab/>
      </w:r>
    </w:p>
    <w:p w14:paraId="2B1833A0" w14:textId="77777777" w:rsidR="00D414EE" w:rsidRPr="00D414EE" w:rsidRDefault="00D414EE" w:rsidP="00D414EE">
      <w:pPr>
        <w:spacing w:before="120" w:after="120"/>
        <w:rPr>
          <w:rFonts w:ascii="Times New Roman" w:hAnsi="Times New Roman" w:cs="Times New Roman"/>
          <w:color w:val="000000"/>
          <w:lang w:eastAsia="en-GB"/>
        </w:rPr>
      </w:pPr>
      <w:r w:rsidRPr="00D414EE">
        <w:rPr>
          <w:rFonts w:ascii="Arial" w:hAnsi="Arial" w:cs="Arial"/>
          <w:color w:val="000000"/>
          <w:sz w:val="22"/>
          <w:szCs w:val="22"/>
          <w:lang w:eastAsia="en-GB"/>
        </w:rPr>
        <w:t xml:space="preserve">Safer Food Better Business: Food safety management procedures and food hygiene regulations for small business: </w:t>
      </w:r>
      <w:hyperlink r:id="rId5" w:history="1">
        <w:r w:rsidRPr="00D414EE">
          <w:rPr>
            <w:rFonts w:ascii="Arial" w:hAnsi="Arial" w:cs="Arial"/>
            <w:color w:val="0000FF"/>
            <w:sz w:val="22"/>
            <w:szCs w:val="22"/>
            <w:u w:val="single"/>
            <w:lang w:eastAsia="en-GB"/>
          </w:rPr>
          <w:t>www.food.gov.uk/business-guidance/safer-food-better-business</w:t>
        </w:r>
      </w:hyperlink>
    </w:p>
    <w:p w14:paraId="5A815053" w14:textId="77777777" w:rsidR="00D414EE" w:rsidRPr="00D414EE" w:rsidRDefault="00D414EE" w:rsidP="00D414EE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DF359C5" w14:textId="77777777" w:rsidR="00A42677" w:rsidRDefault="00D414EE">
      <w:bookmarkStart w:id="0" w:name="_GoBack"/>
      <w:bookmarkEnd w:id="0"/>
    </w:p>
    <w:sectPr w:rsidR="00A42677" w:rsidSect="006A44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B39A5"/>
    <w:multiLevelType w:val="multilevel"/>
    <w:tmpl w:val="6FB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979F3"/>
    <w:multiLevelType w:val="multilevel"/>
    <w:tmpl w:val="810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E"/>
    <w:rsid w:val="006A4409"/>
    <w:rsid w:val="00D22F40"/>
    <w:rsid w:val="00D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8C1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4E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414EE"/>
  </w:style>
  <w:style w:type="character" w:styleId="Hyperlink">
    <w:name w:val="Hyperlink"/>
    <w:basedOn w:val="DefaultParagraphFont"/>
    <w:uiPriority w:val="99"/>
    <w:semiHidden/>
    <w:unhideWhenUsed/>
    <w:rsid w:val="00D4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od.gov.uk/business-guidance/safer-food-better-busines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Macintosh Word</Application>
  <DocSecurity>0</DocSecurity>
  <Lines>12</Lines>
  <Paragraphs>3</Paragraphs>
  <ScaleCrop>false</ScaleCrop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2024-04-12T10:36:00Z</dcterms:created>
  <dcterms:modified xsi:type="dcterms:W3CDTF">2024-04-12T10:36:00Z</dcterms:modified>
</cp:coreProperties>
</file>